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4227" w14:textId="77777777" w:rsidR="00511E3A" w:rsidRDefault="00511E3A">
      <w:pPr>
        <w:pStyle w:val="Textoindependiente"/>
        <w:rPr>
          <w:rFonts w:ascii="Times New Roman"/>
          <w:sz w:val="20"/>
        </w:rPr>
      </w:pPr>
    </w:p>
    <w:p w14:paraId="722EA0EA" w14:textId="77777777" w:rsidR="00511E3A" w:rsidRDefault="00511E3A">
      <w:pPr>
        <w:pStyle w:val="Textoindependiente"/>
        <w:spacing w:before="9"/>
        <w:rPr>
          <w:rFonts w:ascii="Times New Roman"/>
          <w:sz w:val="22"/>
        </w:rPr>
      </w:pPr>
    </w:p>
    <w:p w14:paraId="0928C5C7" w14:textId="125242C7" w:rsidR="00BD6A19" w:rsidRDefault="00BD6A19">
      <w:pPr>
        <w:pStyle w:val="Ttulo1"/>
        <w:spacing w:line="244" w:lineRule="auto"/>
        <w:ind w:right="4707"/>
      </w:pPr>
      <w:r>
        <w:t>Excmo. Ayuntamiento de Málaga</w:t>
      </w:r>
    </w:p>
    <w:p w14:paraId="6166C811" w14:textId="74FF3129" w:rsidR="00BD6A19" w:rsidRDefault="00645674">
      <w:pPr>
        <w:pStyle w:val="Ttulo1"/>
        <w:spacing w:line="244" w:lineRule="auto"/>
        <w:ind w:right="4707"/>
      </w:pPr>
      <w:r>
        <w:t xml:space="preserve">Organismo Autónomo de </w:t>
      </w:r>
      <w:r w:rsidR="00BD6A19">
        <w:t>Gestión</w:t>
      </w:r>
      <w:r>
        <w:t xml:space="preserve"> </w:t>
      </w:r>
      <w:r w:rsidR="00BD6A19">
        <w:t>Tributaria</w:t>
      </w:r>
    </w:p>
    <w:p w14:paraId="01E02D8B" w14:textId="48032320" w:rsidR="00511E3A" w:rsidRDefault="00E54724">
      <w:pPr>
        <w:pStyle w:val="Ttulo1"/>
        <w:spacing w:line="244" w:lineRule="auto"/>
        <w:ind w:right="4707"/>
      </w:pPr>
      <w:r>
        <w:t>Avenida Sor Teresa Prat, 17</w:t>
      </w:r>
    </w:p>
    <w:p w14:paraId="103FDCC7" w14:textId="50E67350" w:rsidR="00511E3A" w:rsidRDefault="00E54724">
      <w:pPr>
        <w:spacing w:line="262" w:lineRule="exact"/>
        <w:ind w:left="116"/>
        <w:rPr>
          <w:b/>
          <w:sz w:val="23"/>
        </w:rPr>
      </w:pPr>
      <w:r>
        <w:rPr>
          <w:b/>
          <w:sz w:val="23"/>
        </w:rPr>
        <w:t>29003 Málaga</w:t>
      </w:r>
    </w:p>
    <w:p w14:paraId="7D05895F" w14:textId="77777777" w:rsidR="00511E3A" w:rsidRDefault="00511E3A">
      <w:pPr>
        <w:pStyle w:val="Textoindependiente"/>
        <w:spacing w:before="11"/>
        <w:rPr>
          <w:b/>
        </w:rPr>
      </w:pPr>
    </w:p>
    <w:p w14:paraId="5873F281" w14:textId="40ED5EF1" w:rsidR="00511E3A" w:rsidRDefault="00F44EF8">
      <w:pPr>
        <w:pStyle w:val="Textoindependiente"/>
        <w:ind w:left="116"/>
      </w:pPr>
      <w:r>
        <w:t>En (lugar) a (fecha)</w:t>
      </w:r>
      <w:r w:rsidR="0057718B">
        <w:t xml:space="preserve"> </w:t>
      </w:r>
      <w:r w:rsidR="00D83B63">
        <w:t>de</w:t>
      </w:r>
      <w:r>
        <w:t xml:space="preserve"> 2023</w:t>
      </w:r>
      <w:r w:rsidR="001E55E8">
        <w:t xml:space="preserve"> </w:t>
      </w:r>
      <w:r w:rsidR="005E46FB">
        <w:t xml:space="preserve">  </w:t>
      </w:r>
      <w:bookmarkStart w:id="0" w:name="_GoBack"/>
      <w:bookmarkEnd w:id="0"/>
    </w:p>
    <w:p w14:paraId="732B1567" w14:textId="77777777" w:rsidR="00511E3A" w:rsidRDefault="00511E3A">
      <w:pPr>
        <w:pStyle w:val="Textoindependiente"/>
        <w:spacing w:before="8"/>
      </w:pPr>
    </w:p>
    <w:p w14:paraId="56E108C0" w14:textId="70CEF8A1" w:rsidR="00511E3A" w:rsidRDefault="00BD6A19" w:rsidP="00BF444A">
      <w:pPr>
        <w:ind w:left="116" w:right="55"/>
        <w:jc w:val="both"/>
        <w:rPr>
          <w:sz w:val="23"/>
          <w:szCs w:val="23"/>
        </w:rPr>
      </w:pPr>
      <w:r>
        <w:rPr>
          <w:b/>
          <w:sz w:val="23"/>
          <w:szCs w:val="23"/>
        </w:rPr>
        <w:t>(empresa)</w:t>
      </w:r>
      <w:r w:rsidR="002B0FDE" w:rsidRPr="00D83B63">
        <w:rPr>
          <w:b/>
          <w:sz w:val="23"/>
          <w:szCs w:val="23"/>
        </w:rPr>
        <w:t xml:space="preserve">, </w:t>
      </w:r>
      <w:r w:rsidR="002B0FDE" w:rsidRPr="00D83B63">
        <w:rPr>
          <w:sz w:val="23"/>
          <w:szCs w:val="23"/>
        </w:rPr>
        <w:t>con domicilio en</w:t>
      </w:r>
      <w:r>
        <w:rPr>
          <w:sz w:val="23"/>
          <w:szCs w:val="23"/>
        </w:rPr>
        <w:t xml:space="preserve"> [*]</w:t>
      </w:r>
      <w:r w:rsidR="002B0FDE" w:rsidRPr="00D83B63">
        <w:rPr>
          <w:sz w:val="23"/>
          <w:szCs w:val="23"/>
        </w:rPr>
        <w:t xml:space="preserve"> con CIF</w:t>
      </w:r>
      <w:r w:rsidR="00D83B63" w:rsidRPr="00D83B63">
        <w:rPr>
          <w:sz w:val="23"/>
          <w:szCs w:val="23"/>
        </w:rPr>
        <w:t xml:space="preserve"> </w:t>
      </w:r>
      <w:r>
        <w:rPr>
          <w:sz w:val="23"/>
          <w:szCs w:val="23"/>
        </w:rPr>
        <w:t>[*]</w:t>
      </w:r>
      <w:r w:rsidR="00D83B63" w:rsidRPr="00D83B63">
        <w:rPr>
          <w:sz w:val="23"/>
          <w:szCs w:val="23"/>
        </w:rPr>
        <w:t xml:space="preserve">, y en su nombre y </w:t>
      </w:r>
      <w:r w:rsidR="00F302B4">
        <w:rPr>
          <w:sz w:val="23"/>
          <w:szCs w:val="23"/>
        </w:rPr>
        <w:t>re</w:t>
      </w:r>
      <w:r w:rsidR="00D83B63" w:rsidRPr="00D83B63">
        <w:rPr>
          <w:sz w:val="23"/>
          <w:szCs w:val="23"/>
        </w:rPr>
        <w:t xml:space="preserve">presentación, D. </w:t>
      </w:r>
      <w:r>
        <w:rPr>
          <w:sz w:val="23"/>
          <w:szCs w:val="23"/>
        </w:rPr>
        <w:t>[*]</w:t>
      </w:r>
      <w:r w:rsidR="00D83B63" w:rsidRPr="00D83B63">
        <w:rPr>
          <w:sz w:val="23"/>
          <w:szCs w:val="23"/>
        </w:rPr>
        <w:t xml:space="preserve"> con NIF </w:t>
      </w:r>
      <w:r>
        <w:rPr>
          <w:sz w:val="23"/>
          <w:szCs w:val="23"/>
        </w:rPr>
        <w:t>[*]</w:t>
      </w:r>
      <w:r w:rsidR="00D83B63" w:rsidRPr="00D83B63">
        <w:rPr>
          <w:sz w:val="23"/>
          <w:szCs w:val="23"/>
        </w:rPr>
        <w:t xml:space="preserve">, </w:t>
      </w:r>
      <w:r w:rsidR="00E35ACA">
        <w:rPr>
          <w:sz w:val="23"/>
          <w:szCs w:val="23"/>
        </w:rPr>
        <w:t xml:space="preserve">como </w:t>
      </w:r>
      <w:r>
        <w:rPr>
          <w:sz w:val="23"/>
          <w:szCs w:val="23"/>
        </w:rPr>
        <w:t>(cargo)</w:t>
      </w:r>
      <w:r w:rsidR="001A10CC">
        <w:rPr>
          <w:sz w:val="23"/>
          <w:szCs w:val="23"/>
        </w:rPr>
        <w:t>,</w:t>
      </w:r>
      <w:r w:rsidR="00D83B63" w:rsidRPr="00D83B63">
        <w:rPr>
          <w:sz w:val="23"/>
          <w:szCs w:val="23"/>
        </w:rPr>
        <w:t xml:space="preserve"> </w:t>
      </w:r>
      <w:r w:rsidR="002B0FDE" w:rsidRPr="00D83B63">
        <w:rPr>
          <w:sz w:val="23"/>
          <w:szCs w:val="23"/>
        </w:rPr>
        <w:t xml:space="preserve">cuyo cargo </w:t>
      </w:r>
      <w:r w:rsidR="00BF444A">
        <w:rPr>
          <w:sz w:val="23"/>
          <w:szCs w:val="23"/>
        </w:rPr>
        <w:t>queda acreditado</w:t>
      </w:r>
      <w:r w:rsidR="002B0FDE" w:rsidRPr="00D83B63">
        <w:rPr>
          <w:sz w:val="23"/>
          <w:szCs w:val="23"/>
        </w:rPr>
        <w:t xml:space="preserve"> </w:t>
      </w:r>
      <w:r>
        <w:rPr>
          <w:sz w:val="23"/>
          <w:szCs w:val="23"/>
        </w:rPr>
        <w:t>[*]</w:t>
      </w:r>
      <w:r w:rsidR="00BF444A">
        <w:rPr>
          <w:sz w:val="23"/>
          <w:szCs w:val="23"/>
        </w:rPr>
        <w:t>.</w:t>
      </w:r>
    </w:p>
    <w:p w14:paraId="14C7BC9C" w14:textId="77777777" w:rsidR="00BF444A" w:rsidRPr="00D83B63" w:rsidRDefault="00BF444A" w:rsidP="00BF444A">
      <w:pPr>
        <w:ind w:left="116" w:right="55"/>
        <w:jc w:val="both"/>
        <w:rPr>
          <w:sz w:val="23"/>
          <w:szCs w:val="23"/>
        </w:rPr>
      </w:pPr>
    </w:p>
    <w:p w14:paraId="1219A32A" w14:textId="77777777" w:rsidR="00511E3A" w:rsidRDefault="00511E3A">
      <w:pPr>
        <w:pStyle w:val="Textoindependiente"/>
        <w:spacing w:before="1"/>
      </w:pPr>
    </w:p>
    <w:p w14:paraId="7C954DEF" w14:textId="77777777" w:rsidR="00511E3A" w:rsidRDefault="002B0FDE">
      <w:pPr>
        <w:pStyle w:val="Ttulo1"/>
        <w:ind w:left="3756"/>
        <w:jc w:val="center"/>
      </w:pPr>
      <w:r>
        <w:t>EXPONE</w:t>
      </w:r>
    </w:p>
    <w:p w14:paraId="06DBB533" w14:textId="77777777" w:rsidR="00511E3A" w:rsidRDefault="00511E3A">
      <w:pPr>
        <w:pStyle w:val="Textoindependiente"/>
        <w:rPr>
          <w:b/>
          <w:sz w:val="24"/>
        </w:rPr>
      </w:pPr>
    </w:p>
    <w:p w14:paraId="666FB349" w14:textId="3FAAEA87" w:rsidR="002D6B41" w:rsidRPr="002D6B41" w:rsidRDefault="00BD2C46" w:rsidP="002D6B41">
      <w:pPr>
        <w:pStyle w:val="Textoindependiente"/>
        <w:numPr>
          <w:ilvl w:val="0"/>
          <w:numId w:val="2"/>
        </w:numPr>
        <w:ind w:right="103"/>
        <w:jc w:val="both"/>
      </w:pPr>
      <w:r>
        <w:t xml:space="preserve">Que </w:t>
      </w:r>
      <w:r w:rsidR="00BD6A19" w:rsidRPr="00BD6A19">
        <w:rPr>
          <w:bCs/>
        </w:rPr>
        <w:t>(empresa)</w:t>
      </w:r>
      <w:r w:rsidR="00201584" w:rsidRPr="00BD6A19">
        <w:rPr>
          <w:bCs/>
        </w:rPr>
        <w:t xml:space="preserve">, </w:t>
      </w:r>
      <w:r w:rsidR="00BD6A19" w:rsidRPr="00BD6A19">
        <w:rPr>
          <w:bCs/>
        </w:rPr>
        <w:t xml:space="preserve">se dedica a </w:t>
      </w:r>
      <w:r w:rsidR="00BD6A19" w:rsidRPr="00BD6A19">
        <w:rPr>
          <w:bCs/>
          <w:color w:val="000000"/>
          <w:shd w:val="clear" w:color="auto" w:fill="FFFFFF"/>
        </w:rPr>
        <w:t>la actividad de urbanización, construcción y promoción inmobiliaria</w:t>
      </w:r>
      <w:r w:rsidR="00BD6A19" w:rsidRPr="00FD3F45">
        <w:rPr>
          <w:color w:val="000000"/>
          <w:shd w:val="clear" w:color="auto" w:fill="FFFFFF"/>
        </w:rPr>
        <w:t xml:space="preserve"> tanto de obra nueva como de rehabilitación equiparable a ésta</w:t>
      </w:r>
      <w:r w:rsidR="00BD6A19">
        <w:rPr>
          <w:color w:val="000000"/>
          <w:shd w:val="clear" w:color="auto" w:fill="FFFFFF"/>
        </w:rPr>
        <w:t>; a tal efecto, se aporta copia de modelo 036 como anexo [*].</w:t>
      </w:r>
    </w:p>
    <w:p w14:paraId="6DC91A41" w14:textId="77777777" w:rsidR="002D6B41" w:rsidRDefault="002D6B41" w:rsidP="002D6B41">
      <w:pPr>
        <w:pStyle w:val="Textoindependiente"/>
        <w:ind w:left="836" w:right="103"/>
        <w:jc w:val="both"/>
      </w:pPr>
    </w:p>
    <w:p w14:paraId="046916B8" w14:textId="1AF405CD" w:rsidR="002D6B41" w:rsidRDefault="00BD6A19" w:rsidP="002D6B41">
      <w:pPr>
        <w:pStyle w:val="Textoindependiente"/>
        <w:numPr>
          <w:ilvl w:val="0"/>
          <w:numId w:val="2"/>
        </w:numPr>
        <w:ind w:right="103"/>
        <w:jc w:val="both"/>
      </w:pPr>
      <w:r>
        <w:t>Que (empresa) es titular de l</w:t>
      </w:r>
      <w:r w:rsidR="002D6B41">
        <w:t>os inmuebles</w:t>
      </w:r>
      <w:r>
        <w:t xml:space="preserve"> [*], </w:t>
      </w:r>
      <w:proofErr w:type="spellStart"/>
      <w:r>
        <w:t>nº</w:t>
      </w:r>
      <w:proofErr w:type="spellEnd"/>
      <w:r>
        <w:t xml:space="preserve"> de finca</w:t>
      </w:r>
      <w:r w:rsidR="002D6B41">
        <w:t>s</w:t>
      </w:r>
      <w:r>
        <w:t xml:space="preserve"> registral</w:t>
      </w:r>
      <w:r w:rsidR="002D6B41">
        <w:t>es</w:t>
      </w:r>
      <w:r>
        <w:t xml:space="preserve"> </w:t>
      </w:r>
      <w:r w:rsidR="002D6B41">
        <w:t xml:space="preserve">con </w:t>
      </w:r>
      <w:proofErr w:type="spellStart"/>
      <w:r w:rsidR="002D6B41">
        <w:t>nº</w:t>
      </w:r>
      <w:proofErr w:type="spellEnd"/>
      <w:r w:rsidR="002D6B41">
        <w:t xml:space="preserve"> de referencia catastral [*]; se remite copia del último recibo de IBI como anexo [*].</w:t>
      </w:r>
    </w:p>
    <w:p w14:paraId="4E993B2D" w14:textId="77777777" w:rsidR="002D6B41" w:rsidRDefault="002D6B41" w:rsidP="002D6B41">
      <w:pPr>
        <w:pStyle w:val="Prrafodelista"/>
      </w:pPr>
    </w:p>
    <w:p w14:paraId="1F513F28" w14:textId="77777777" w:rsidR="00B745A6" w:rsidRDefault="002D6B41" w:rsidP="00B745A6">
      <w:pPr>
        <w:pStyle w:val="Textoindependiente"/>
        <w:numPr>
          <w:ilvl w:val="0"/>
          <w:numId w:val="2"/>
        </w:numPr>
        <w:ind w:right="103"/>
        <w:jc w:val="both"/>
      </w:pPr>
      <w:r>
        <w:t>Que l</w:t>
      </w:r>
      <w:r w:rsidRPr="000460D8">
        <w:t xml:space="preserve">os inmuebles </w:t>
      </w:r>
      <w:r w:rsidRPr="009B6569">
        <w:t xml:space="preserve">no forman parte del </w:t>
      </w:r>
      <w:r w:rsidRPr="00E54724">
        <w:t>inmovilizado, que</w:t>
      </w:r>
      <w:r w:rsidRPr="002D6B41">
        <w:t xml:space="preserve"> se acredita</w:t>
      </w:r>
      <w:r w:rsidRPr="002D6B41">
        <w:rPr>
          <w:u w:val="single"/>
        </w:rPr>
        <w:t xml:space="preserve"> </w:t>
      </w:r>
      <w:r w:rsidRPr="00966FAB">
        <w:t>mediante certificado expedido por Auditor de Cuentas, certificación del administrador de la sociedad, certificación de las cuentas anuales de la empresa depositadas en el Registro Mercantil</w:t>
      </w:r>
      <w:r>
        <w:t xml:space="preserve"> como anexo [*]</w:t>
      </w:r>
    </w:p>
    <w:p w14:paraId="0AF09935" w14:textId="77777777" w:rsidR="00B745A6" w:rsidRDefault="00B745A6" w:rsidP="00B745A6">
      <w:pPr>
        <w:pStyle w:val="Prrafodelista"/>
      </w:pPr>
    </w:p>
    <w:p w14:paraId="26E25916" w14:textId="7FEF6DB9" w:rsidR="00B745A6" w:rsidRPr="000460D8" w:rsidRDefault="002D6B41" w:rsidP="00B745A6">
      <w:pPr>
        <w:pStyle w:val="Textoindependiente"/>
        <w:numPr>
          <w:ilvl w:val="0"/>
          <w:numId w:val="2"/>
        </w:numPr>
        <w:ind w:right="103"/>
        <w:jc w:val="both"/>
      </w:pPr>
      <w:r>
        <w:t xml:space="preserve">Que dichos inmuebles se encuentran en el Sector [*] </w:t>
      </w:r>
      <w:r w:rsidR="009B6569">
        <w:t xml:space="preserve">del [planeamiento] </w:t>
      </w:r>
      <w:r>
        <w:t>y se encuentra</w:t>
      </w:r>
      <w:r w:rsidR="009B6569">
        <w:t>n</w:t>
      </w:r>
      <w:r>
        <w:t xml:space="preserve"> integrado</w:t>
      </w:r>
      <w:r w:rsidR="009B6569">
        <w:t>s</w:t>
      </w:r>
      <w:r>
        <w:t xml:space="preserve"> en una Junta de Compensación de carácter fiduciario, y </w:t>
      </w:r>
      <w:r w:rsidR="00E54724">
        <w:t>está previsto</w:t>
      </w:r>
      <w:r>
        <w:t xml:space="preserve"> el </w:t>
      </w:r>
      <w:r w:rsidRPr="00B745A6">
        <w:rPr>
          <w:b/>
          <w:bCs/>
        </w:rPr>
        <w:t>comienzo de las obras de urbanización</w:t>
      </w:r>
      <w:r w:rsidR="009B6569">
        <w:t xml:space="preserve"> durante el próximo ejercicio</w:t>
      </w:r>
      <w:r w:rsidR="00B745A6">
        <w:t>; que se acreditará posteriormente con el</w:t>
      </w:r>
      <w:r w:rsidR="00B745A6" w:rsidRPr="00B745A6">
        <w:rPr>
          <w:u w:val="single"/>
        </w:rPr>
        <w:t xml:space="preserve"> certificado expedido por técnico competente</w:t>
      </w:r>
      <w:r w:rsidR="00B745A6" w:rsidRPr="000460D8">
        <w:t xml:space="preserve">, acreditativo de la </w:t>
      </w:r>
      <w:r w:rsidR="00B745A6" w:rsidRPr="00B745A6">
        <w:rPr>
          <w:u w:val="single"/>
        </w:rPr>
        <w:t>fecha de inicio</w:t>
      </w:r>
      <w:r w:rsidR="00B745A6" w:rsidRPr="000460D8">
        <w:t xml:space="preserve"> de las mismas. </w:t>
      </w:r>
    </w:p>
    <w:p w14:paraId="6742325A" w14:textId="77777777" w:rsidR="002D6B41" w:rsidRDefault="002D6B41" w:rsidP="00B745A6">
      <w:pPr>
        <w:pStyle w:val="Textoindependiente"/>
        <w:ind w:left="836" w:right="103"/>
        <w:jc w:val="both"/>
      </w:pPr>
    </w:p>
    <w:p w14:paraId="3463FE8D" w14:textId="6BB831A7" w:rsidR="002D6B41" w:rsidRDefault="002D6B41" w:rsidP="002D6B41">
      <w:pPr>
        <w:pStyle w:val="Textoindependiente"/>
        <w:numPr>
          <w:ilvl w:val="0"/>
          <w:numId w:val="2"/>
        </w:numPr>
        <w:ind w:right="103"/>
        <w:jc w:val="both"/>
      </w:pPr>
      <w:r>
        <w:t xml:space="preserve">Que en base a lo establecido en el artículo 12 de la Ordenanza Fiscal </w:t>
      </w:r>
      <w:proofErr w:type="spellStart"/>
      <w:r>
        <w:t>nº</w:t>
      </w:r>
      <w:proofErr w:type="spellEnd"/>
      <w:r>
        <w:t xml:space="preserve"> 1 reguladora del Impuesto Sobre</w:t>
      </w:r>
      <w:r w:rsidR="00645674">
        <w:t xml:space="preserve"> Bienes Inmuebles (IBI)</w:t>
      </w:r>
      <w:r w:rsidR="009B6569">
        <w:t xml:space="preserve"> del Ayuntamiento de Málaga</w:t>
      </w:r>
      <w:r w:rsidR="00645674">
        <w:t>.</w:t>
      </w:r>
    </w:p>
    <w:p w14:paraId="31CB4323" w14:textId="77777777" w:rsidR="00201584" w:rsidRDefault="00201584" w:rsidP="00D83B63">
      <w:pPr>
        <w:pStyle w:val="Textoindependiente"/>
        <w:ind w:left="116" w:right="103"/>
        <w:jc w:val="both"/>
        <w:rPr>
          <w:b/>
        </w:rPr>
      </w:pPr>
    </w:p>
    <w:p w14:paraId="57DEE083" w14:textId="65C84A55" w:rsidR="00511E3A" w:rsidRDefault="002164BC">
      <w:pPr>
        <w:pStyle w:val="Ttulo1"/>
        <w:ind w:left="3760"/>
        <w:jc w:val="center"/>
      </w:pPr>
      <w:r>
        <w:t>SOL</w:t>
      </w:r>
      <w:r w:rsidR="00645674">
        <w:t>I</w:t>
      </w:r>
      <w:r>
        <w:t>C</w:t>
      </w:r>
      <w:r w:rsidR="00645674">
        <w:t>I</w:t>
      </w:r>
      <w:r>
        <w:t>TA</w:t>
      </w:r>
    </w:p>
    <w:p w14:paraId="1C57DBF5" w14:textId="77777777" w:rsidR="00511E3A" w:rsidRDefault="00511E3A">
      <w:pPr>
        <w:pStyle w:val="Textoindependiente"/>
        <w:rPr>
          <w:b/>
          <w:sz w:val="24"/>
        </w:rPr>
      </w:pPr>
    </w:p>
    <w:p w14:paraId="4864E4A8" w14:textId="1455C364" w:rsidR="00645674" w:rsidRPr="00B745A6" w:rsidRDefault="002164BC" w:rsidP="00645674">
      <w:pPr>
        <w:pStyle w:val="Textoindependiente"/>
        <w:ind w:right="103"/>
        <w:jc w:val="both"/>
        <w:rPr>
          <w:b/>
          <w:bCs/>
          <w:u w:val="single"/>
        </w:rPr>
      </w:pPr>
      <w:r>
        <w:t xml:space="preserve">Que se tenga </w:t>
      </w:r>
      <w:r w:rsidR="00645674">
        <w:t>por presentado el presente escrito, así como los documentos anexos al mismo</w:t>
      </w:r>
      <w:r>
        <w:t>,</w:t>
      </w:r>
      <w:r w:rsidR="00645674">
        <w:t xml:space="preserve"> y </w:t>
      </w:r>
      <w:r w:rsidR="00645674" w:rsidRPr="00B745A6">
        <w:rPr>
          <w:b/>
          <w:bCs/>
          <w:u w:val="single"/>
        </w:rPr>
        <w:t xml:space="preserve">tenga por solicitada la bonificación del IBI en los términos previstos en el artículo 12 de la Ordenanza Fiscal </w:t>
      </w:r>
      <w:proofErr w:type="spellStart"/>
      <w:r w:rsidR="00645674" w:rsidRPr="00B745A6">
        <w:rPr>
          <w:b/>
          <w:bCs/>
          <w:u w:val="single"/>
        </w:rPr>
        <w:t>nº</w:t>
      </w:r>
      <w:proofErr w:type="spellEnd"/>
      <w:r w:rsidR="00645674" w:rsidRPr="00B745A6">
        <w:rPr>
          <w:b/>
          <w:bCs/>
          <w:u w:val="single"/>
        </w:rPr>
        <w:t xml:space="preserve"> 1 reguladora del (IBI)</w:t>
      </w:r>
      <w:r w:rsidR="009B6569" w:rsidRPr="00B745A6">
        <w:rPr>
          <w:b/>
          <w:bCs/>
          <w:u w:val="single"/>
        </w:rPr>
        <w:t xml:space="preserve"> del Ayuntamiento de Málaga</w:t>
      </w:r>
      <w:r w:rsidR="00645674" w:rsidRPr="00B745A6">
        <w:rPr>
          <w:b/>
          <w:bCs/>
          <w:u w:val="single"/>
        </w:rPr>
        <w:t>.</w:t>
      </w:r>
    </w:p>
    <w:p w14:paraId="06A21B97" w14:textId="77777777" w:rsidR="00645674" w:rsidRDefault="00645674" w:rsidP="00645674">
      <w:pPr>
        <w:pStyle w:val="Textoindependiente"/>
        <w:ind w:right="103"/>
        <w:jc w:val="both"/>
      </w:pPr>
    </w:p>
    <w:p w14:paraId="2212A62C" w14:textId="61A4D912" w:rsidR="00511E3A" w:rsidRDefault="002B0FDE" w:rsidP="00645674">
      <w:pPr>
        <w:pStyle w:val="Textoindependiente"/>
        <w:spacing w:line="244" w:lineRule="auto"/>
        <w:ind w:right="105"/>
        <w:jc w:val="both"/>
      </w:pPr>
      <w:r>
        <w:t>Atentamente,</w:t>
      </w:r>
    </w:p>
    <w:p w14:paraId="548469E3" w14:textId="77777777" w:rsidR="009B6569" w:rsidRDefault="009B6569">
      <w:pPr>
        <w:pStyle w:val="Textoindependiente"/>
        <w:spacing w:before="231"/>
        <w:ind w:left="116"/>
      </w:pPr>
    </w:p>
    <w:p w14:paraId="26EE7AE7" w14:textId="652B1CF6" w:rsidR="00A92851" w:rsidRDefault="002B0FDE">
      <w:pPr>
        <w:tabs>
          <w:tab w:val="left" w:pos="3495"/>
        </w:tabs>
        <w:spacing w:before="96" w:line="244" w:lineRule="auto"/>
        <w:ind w:left="116" w:right="5196"/>
        <w:jc w:val="both"/>
        <w:rPr>
          <w:b/>
          <w:sz w:val="21"/>
        </w:rPr>
      </w:pPr>
      <w:r>
        <w:rPr>
          <w:rFonts w:ascii="Times New Roman"/>
          <w:w w:val="101"/>
          <w:sz w:val="23"/>
          <w:u w:val="single"/>
        </w:rPr>
        <w:t xml:space="preserve"> </w:t>
      </w:r>
      <w:r>
        <w:rPr>
          <w:rFonts w:ascii="Times New Roman"/>
          <w:sz w:val="23"/>
          <w:u w:val="single"/>
        </w:rPr>
        <w:tab/>
      </w:r>
    </w:p>
    <w:p w14:paraId="56CD9AAF" w14:textId="77777777" w:rsidR="00645674" w:rsidRDefault="00645674" w:rsidP="00A92851">
      <w:pPr>
        <w:spacing w:line="244" w:lineRule="auto"/>
        <w:ind w:left="116" w:right="3301"/>
        <w:rPr>
          <w:b/>
          <w:sz w:val="21"/>
        </w:rPr>
      </w:pPr>
    </w:p>
    <w:p w14:paraId="1CC7CA9D" w14:textId="6F0FC13C" w:rsidR="00645674" w:rsidRDefault="00645674" w:rsidP="00A92851">
      <w:pPr>
        <w:spacing w:line="244" w:lineRule="auto"/>
        <w:ind w:left="116" w:right="3301"/>
        <w:rPr>
          <w:b/>
          <w:sz w:val="21"/>
        </w:rPr>
      </w:pPr>
      <w:r>
        <w:rPr>
          <w:b/>
          <w:sz w:val="21"/>
        </w:rPr>
        <w:t>(empresa)</w:t>
      </w:r>
    </w:p>
    <w:p w14:paraId="2838DD31" w14:textId="28B40245" w:rsidR="00511E3A" w:rsidRDefault="002B0FDE" w:rsidP="00A92851">
      <w:pPr>
        <w:spacing w:line="244" w:lineRule="auto"/>
        <w:ind w:left="116" w:right="3301"/>
        <w:rPr>
          <w:sz w:val="21"/>
        </w:rPr>
      </w:pPr>
      <w:r>
        <w:rPr>
          <w:sz w:val="21"/>
        </w:rPr>
        <w:t>p.p.</w:t>
      </w:r>
    </w:p>
    <w:p w14:paraId="288A60B7" w14:textId="2269CC08" w:rsidR="00511E3A" w:rsidRDefault="002B0FDE">
      <w:pPr>
        <w:spacing w:line="241" w:lineRule="exact"/>
        <w:ind w:left="116"/>
        <w:rPr>
          <w:sz w:val="21"/>
        </w:rPr>
      </w:pPr>
      <w:r>
        <w:rPr>
          <w:sz w:val="21"/>
        </w:rPr>
        <w:t xml:space="preserve">D. </w:t>
      </w:r>
      <w:r w:rsidR="00645674">
        <w:rPr>
          <w:sz w:val="21"/>
        </w:rPr>
        <w:t>[*]</w:t>
      </w:r>
    </w:p>
    <w:sectPr w:rsidR="00511E3A">
      <w:type w:val="continuous"/>
      <w:pgSz w:w="11910" w:h="16840"/>
      <w:pgMar w:top="1580" w:right="154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3433"/>
    <w:multiLevelType w:val="hybridMultilevel"/>
    <w:tmpl w:val="9E9C33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9379F"/>
    <w:multiLevelType w:val="hybridMultilevel"/>
    <w:tmpl w:val="E5A69D76"/>
    <w:lvl w:ilvl="0" w:tplc="E1B218B2">
      <w:start w:val="1"/>
      <w:numFmt w:val="lowerRoman"/>
      <w:lvlText w:val="%1)"/>
      <w:lvlJc w:val="left"/>
      <w:pPr>
        <w:ind w:left="83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6" w:hanging="360"/>
      </w:pPr>
    </w:lvl>
    <w:lvl w:ilvl="2" w:tplc="0C0A001B" w:tentative="1">
      <w:start w:val="1"/>
      <w:numFmt w:val="lowerRoman"/>
      <w:lvlText w:val="%3."/>
      <w:lvlJc w:val="right"/>
      <w:pPr>
        <w:ind w:left="1916" w:hanging="180"/>
      </w:pPr>
    </w:lvl>
    <w:lvl w:ilvl="3" w:tplc="0C0A000F" w:tentative="1">
      <w:start w:val="1"/>
      <w:numFmt w:val="decimal"/>
      <w:lvlText w:val="%4."/>
      <w:lvlJc w:val="left"/>
      <w:pPr>
        <w:ind w:left="2636" w:hanging="360"/>
      </w:pPr>
    </w:lvl>
    <w:lvl w:ilvl="4" w:tplc="0C0A0019" w:tentative="1">
      <w:start w:val="1"/>
      <w:numFmt w:val="lowerLetter"/>
      <w:lvlText w:val="%5."/>
      <w:lvlJc w:val="left"/>
      <w:pPr>
        <w:ind w:left="3356" w:hanging="360"/>
      </w:pPr>
    </w:lvl>
    <w:lvl w:ilvl="5" w:tplc="0C0A001B" w:tentative="1">
      <w:start w:val="1"/>
      <w:numFmt w:val="lowerRoman"/>
      <w:lvlText w:val="%6."/>
      <w:lvlJc w:val="right"/>
      <w:pPr>
        <w:ind w:left="4076" w:hanging="180"/>
      </w:pPr>
    </w:lvl>
    <w:lvl w:ilvl="6" w:tplc="0C0A000F" w:tentative="1">
      <w:start w:val="1"/>
      <w:numFmt w:val="decimal"/>
      <w:lvlText w:val="%7."/>
      <w:lvlJc w:val="left"/>
      <w:pPr>
        <w:ind w:left="4796" w:hanging="360"/>
      </w:pPr>
    </w:lvl>
    <w:lvl w:ilvl="7" w:tplc="0C0A0019" w:tentative="1">
      <w:start w:val="1"/>
      <w:numFmt w:val="lowerLetter"/>
      <w:lvlText w:val="%8."/>
      <w:lvlJc w:val="left"/>
      <w:pPr>
        <w:ind w:left="5516" w:hanging="360"/>
      </w:pPr>
    </w:lvl>
    <w:lvl w:ilvl="8" w:tplc="0C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" w15:restartNumberingAfterBreak="0">
    <w:nsid w:val="43943780"/>
    <w:multiLevelType w:val="hybridMultilevel"/>
    <w:tmpl w:val="B4FEF0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6C5E"/>
    <w:multiLevelType w:val="hybridMultilevel"/>
    <w:tmpl w:val="90407520"/>
    <w:lvl w:ilvl="0" w:tplc="0BAC1F1A"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E3A"/>
    <w:rsid w:val="001A10CC"/>
    <w:rsid w:val="001E55E8"/>
    <w:rsid w:val="00201584"/>
    <w:rsid w:val="002164BC"/>
    <w:rsid w:val="002B0FDE"/>
    <w:rsid w:val="002D6B41"/>
    <w:rsid w:val="00354D7C"/>
    <w:rsid w:val="004B5915"/>
    <w:rsid w:val="004D791B"/>
    <w:rsid w:val="00511E3A"/>
    <w:rsid w:val="0057718B"/>
    <w:rsid w:val="005E46FB"/>
    <w:rsid w:val="00645674"/>
    <w:rsid w:val="006809AC"/>
    <w:rsid w:val="009662D6"/>
    <w:rsid w:val="009B6569"/>
    <w:rsid w:val="00A92851"/>
    <w:rsid w:val="00B745A6"/>
    <w:rsid w:val="00BB4322"/>
    <w:rsid w:val="00BD2C46"/>
    <w:rsid w:val="00BD6A19"/>
    <w:rsid w:val="00BF444A"/>
    <w:rsid w:val="00D83B63"/>
    <w:rsid w:val="00DB5C86"/>
    <w:rsid w:val="00E35ACA"/>
    <w:rsid w:val="00E36118"/>
    <w:rsid w:val="00E54724"/>
    <w:rsid w:val="00F302B4"/>
    <w:rsid w:val="00F4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CD79"/>
  <w15:docId w15:val="{6BB83021-5452-4FD8-A092-87B09043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116" w:right="3752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consulta dgt- convenio endesa (La Alborada, SC)</vt:lpstr>
      <vt:lpstr>Microsoft Word - consulta dgt- convenio endesa (La Alborada, SC)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consulta dgt- convenio endesa (La Alborada, SC)</dc:title>
  <dc:creator>admin</dc:creator>
  <cp:lastModifiedBy>Candi</cp:lastModifiedBy>
  <cp:revision>2</cp:revision>
  <cp:lastPrinted>2023-01-10T10:48:00Z</cp:lastPrinted>
  <dcterms:created xsi:type="dcterms:W3CDTF">2023-01-10T11:12:00Z</dcterms:created>
  <dcterms:modified xsi:type="dcterms:W3CDTF">2023-01-10T11:12:00Z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LastSaved">
    <vt:filetime>2020-11-26T00:00:00Z</vt:filetime>
  </property>
  <property fmtid="{D5CDD505-2E9C-101B-9397-08002B2CF9AE}" pid="4" name="_DocHome">
    <vt:i4>193650880</vt:i4>
  </property>
</Properties>
</file>